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9545F" w14:textId="77777777" w:rsidR="000E646A" w:rsidRDefault="003E6EB9" w:rsidP="000E646A">
      <w:pPr>
        <w:jc w:val="right"/>
        <w:rPr>
          <w:rFonts w:ascii="Calibri" w:hAnsi="Calibri"/>
          <w:color w:val="007DB1" w:themeColor="text2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1" wp14:anchorId="5C964CF7" wp14:editId="7BEBF3A2">
            <wp:simplePos x="0" y="0"/>
            <wp:positionH relativeFrom="page">
              <wp:posOffset>5654675</wp:posOffset>
            </wp:positionH>
            <wp:positionV relativeFrom="page">
              <wp:posOffset>524510</wp:posOffset>
            </wp:positionV>
            <wp:extent cx="1282065" cy="1104900"/>
            <wp:effectExtent l="0" t="0" r="0" b="0"/>
            <wp:wrapNone/>
            <wp:docPr id="8" name="Picture 8" descr="Argyll &amp; Bute Council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gyll Bute logo squa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6703D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1AECC90D" w14:textId="77777777" w:rsidR="003E6EB9" w:rsidRDefault="003E6EB9">
      <w:pPr>
        <w:rPr>
          <w:rFonts w:ascii="Calibri" w:hAnsi="Calibri"/>
          <w:color w:val="007DB1" w:themeColor="text2"/>
          <w:sz w:val="72"/>
          <w:szCs w:val="72"/>
        </w:rPr>
      </w:pPr>
    </w:p>
    <w:p w14:paraId="08E9B8FD" w14:textId="77777777" w:rsidR="00F64624" w:rsidRPr="00464334" w:rsidRDefault="002648D0" w:rsidP="00464334">
      <w:pPr>
        <w:pStyle w:val="Heading1"/>
        <w:numPr>
          <w:ilvl w:val="0"/>
          <w:numId w:val="0"/>
        </w:numPr>
        <w:rPr>
          <w:sz w:val="72"/>
        </w:rPr>
      </w:pPr>
      <w:r w:rsidRPr="00464334">
        <w:rPr>
          <w:sz w:val="72"/>
        </w:rPr>
        <w:t>Job Description</w:t>
      </w:r>
    </w:p>
    <w:p w14:paraId="096A7D68" w14:textId="77777777" w:rsidR="003E6EB9" w:rsidRPr="007F3DB2" w:rsidRDefault="003E6EB9">
      <w:pPr>
        <w:rPr>
          <w:rFonts w:ascii="Calibri" w:hAnsi="Calibri"/>
          <w:color w:val="auto"/>
          <w:sz w:val="72"/>
          <w:szCs w:val="72"/>
        </w:rPr>
      </w:pPr>
    </w:p>
    <w:p w14:paraId="5559BACC" w14:textId="77777777" w:rsidR="007D26C5" w:rsidRPr="00216A3B" w:rsidRDefault="007D26C5" w:rsidP="007D26C5">
      <w:pPr>
        <w:rPr>
          <w:rFonts w:ascii="Arial" w:hAnsi="Arial" w:cs="Arial"/>
          <w:b/>
          <w:color w:val="auto"/>
          <w:sz w:val="22"/>
        </w:rPr>
      </w:pPr>
      <w:r w:rsidRPr="00464334">
        <w:rPr>
          <w:rFonts w:ascii="Calibri" w:hAnsi="Calibri"/>
          <w:color w:val="005D84" w:themeColor="text2" w:themeShade="BF"/>
          <w:sz w:val="32"/>
          <w:szCs w:val="32"/>
        </w:rPr>
        <w:t>Job Title</w:t>
      </w:r>
      <w:r w:rsidR="001B0E07">
        <w:rPr>
          <w:rFonts w:ascii="Calibri" w:hAnsi="Calibri" w:cs="Arial"/>
          <w:sz w:val="22"/>
        </w:rPr>
        <w:tab/>
      </w:r>
      <w:r w:rsidR="001B0E07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216A3B" w:rsidRPr="00216A3B">
        <w:rPr>
          <w:rFonts w:cstheme="minorHAnsi"/>
          <w:color w:val="auto"/>
          <w:sz w:val="22"/>
        </w:rPr>
        <w:t>Head Teacher</w:t>
      </w:r>
    </w:p>
    <w:p w14:paraId="6E6010E7" w14:textId="644A4E42" w:rsidR="00FF3059" w:rsidRPr="00716D2D" w:rsidRDefault="007D26C5" w:rsidP="002648D0">
      <w:pPr>
        <w:rPr>
          <w:rFonts w:ascii="Arial" w:hAnsi="Arial" w:cs="Arial"/>
          <w:color w:val="auto"/>
          <w:sz w:val="22"/>
        </w:rPr>
      </w:pPr>
      <w:r w:rsidRPr="00464334">
        <w:rPr>
          <w:rFonts w:ascii="Calibri" w:hAnsi="Calibri"/>
          <w:color w:val="005D84" w:themeColor="text2" w:themeShade="BF"/>
          <w:sz w:val="32"/>
          <w:szCs w:val="32"/>
        </w:rPr>
        <w:t>Level</w:t>
      </w:r>
      <w:r w:rsidRPr="00464334">
        <w:rPr>
          <w:rFonts w:ascii="Calibri" w:hAnsi="Calibri" w:cs="Arial"/>
          <w:color w:val="005D84" w:themeColor="text2" w:themeShade="BF"/>
          <w:sz w:val="22"/>
        </w:rPr>
        <w:t xml:space="preserve">  </w:t>
      </w:r>
      <w:r w:rsidR="001B0E07" w:rsidRPr="002E623B">
        <w:rPr>
          <w:rFonts w:ascii="Calibri" w:hAnsi="Calibri" w:cs="Arial"/>
          <w:sz w:val="22"/>
        </w:rPr>
        <w:tab/>
      </w:r>
      <w:r w:rsidR="001B0E07" w:rsidRPr="002E623B">
        <w:rPr>
          <w:rFonts w:ascii="Calibri" w:hAnsi="Calibri" w:cs="Arial"/>
          <w:sz w:val="22"/>
        </w:rPr>
        <w:tab/>
      </w:r>
      <w:r w:rsidR="007F3DB2">
        <w:rPr>
          <w:rFonts w:ascii="Calibri" w:hAnsi="Calibri" w:cs="Arial"/>
          <w:sz w:val="22"/>
        </w:rPr>
        <w:tab/>
      </w:r>
      <w:r w:rsidR="00716D2D" w:rsidRPr="00716D2D">
        <w:rPr>
          <w:rFonts w:ascii="Arial" w:hAnsi="Arial" w:cs="Arial"/>
          <w:color w:val="auto"/>
          <w:sz w:val="22"/>
        </w:rPr>
        <w:t xml:space="preserve">Head Teacher </w:t>
      </w:r>
      <w:r w:rsidR="00F27CE7">
        <w:rPr>
          <w:rFonts w:ascii="Arial" w:hAnsi="Arial" w:cs="Arial"/>
          <w:color w:val="auto"/>
          <w:sz w:val="22"/>
        </w:rPr>
        <w:t xml:space="preserve">&amp; Depute Head Teacher </w:t>
      </w:r>
      <w:r w:rsidR="00716D2D" w:rsidRPr="00716D2D">
        <w:rPr>
          <w:rFonts w:ascii="Arial" w:hAnsi="Arial" w:cs="Arial"/>
          <w:color w:val="auto"/>
          <w:sz w:val="22"/>
        </w:rPr>
        <w:t>Spine</w:t>
      </w:r>
    </w:p>
    <w:p w14:paraId="7675643A" w14:textId="77777777" w:rsidR="002648D0" w:rsidRPr="007F3DB2" w:rsidRDefault="007D26C5" w:rsidP="002648D0">
      <w:pPr>
        <w:rPr>
          <w:rFonts w:ascii="Calibri" w:hAnsi="Calibri" w:cs="Arial"/>
          <w:color w:val="auto"/>
          <w:sz w:val="32"/>
          <w:szCs w:val="32"/>
        </w:rPr>
      </w:pPr>
      <w:r w:rsidRPr="00464334">
        <w:rPr>
          <w:rFonts w:ascii="Calibri" w:hAnsi="Calibri"/>
          <w:color w:val="005D84" w:themeColor="text2" w:themeShade="BF"/>
          <w:sz w:val="32"/>
          <w:szCs w:val="32"/>
        </w:rPr>
        <w:t>Service</w:t>
      </w:r>
      <w:r w:rsidR="002648D0" w:rsidRPr="00464334">
        <w:rPr>
          <w:rFonts w:ascii="Calibri" w:hAnsi="Calibri" w:cs="Arial"/>
          <w:color w:val="005D84" w:themeColor="text2" w:themeShade="BF"/>
          <w:sz w:val="32"/>
          <w:szCs w:val="32"/>
        </w:rPr>
        <w:t xml:space="preserve"> </w:t>
      </w:r>
      <w:r w:rsidR="002648D0" w:rsidRPr="00020E93">
        <w:rPr>
          <w:rFonts w:ascii="Calibri" w:hAnsi="Calibri" w:cs="Arial"/>
          <w:sz w:val="32"/>
          <w:szCs w:val="32"/>
        </w:rPr>
        <w:t xml:space="preserve"> </w:t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1B0E07" w:rsidRPr="00020E93">
        <w:rPr>
          <w:rFonts w:ascii="Calibri" w:hAnsi="Calibri" w:cs="Arial"/>
          <w:sz w:val="32"/>
          <w:szCs w:val="32"/>
        </w:rPr>
        <w:tab/>
      </w:r>
      <w:r w:rsidR="007F3DB2">
        <w:rPr>
          <w:rFonts w:ascii="Calibri" w:hAnsi="Calibri" w:cs="Arial"/>
          <w:sz w:val="32"/>
          <w:szCs w:val="32"/>
        </w:rPr>
        <w:tab/>
      </w:r>
      <w:r w:rsidR="00405952">
        <w:rPr>
          <w:rFonts w:ascii="Arial" w:hAnsi="Arial" w:cs="Arial"/>
          <w:color w:val="auto"/>
          <w:sz w:val="22"/>
        </w:rPr>
        <w:t>Education</w:t>
      </w:r>
    </w:p>
    <w:p w14:paraId="1092FE15" w14:textId="77777777" w:rsidR="00D452F6" w:rsidRPr="007659C9" w:rsidRDefault="007D26C5" w:rsidP="007659C9">
      <w:pPr>
        <w:shd w:val="clear" w:color="auto" w:fill="FFFFFF"/>
        <w:spacing w:after="120" w:line="240" w:lineRule="auto"/>
        <w:ind w:left="2880" w:hanging="2880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464334">
        <w:rPr>
          <w:rFonts w:ascii="Calibri" w:hAnsi="Calibri"/>
          <w:color w:val="005D84" w:themeColor="text2" w:themeShade="BF"/>
          <w:sz w:val="32"/>
          <w:szCs w:val="32"/>
        </w:rPr>
        <w:t>Job Purpose</w:t>
      </w:r>
      <w:r w:rsidR="00216A3B">
        <w:rPr>
          <w:rFonts w:ascii="Calibri" w:hAnsi="Calibri"/>
          <w:color w:val="72CDF4" w:themeColor="background2"/>
          <w:sz w:val="32"/>
          <w:szCs w:val="32"/>
        </w:rPr>
        <w:tab/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>To conduct the affairs of the scho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ol to the benefit of the pupil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>and the community it serves, thro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ugh pursuing objectives and </w:t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implementing policies set by 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Scottish Government under the overall 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ab/>
      </w:r>
      <w:r w:rsidR="00216A3B" w:rsidRPr="000572E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direction of the </w:t>
      </w:r>
      <w:r w:rsidR="00405952">
        <w:rPr>
          <w:rFonts w:ascii="Arial" w:eastAsia="Times New Roman" w:hAnsi="Arial" w:cs="Arial"/>
          <w:color w:val="000000"/>
          <w:sz w:val="22"/>
          <w:lang w:val="en" w:eastAsia="en-GB"/>
        </w:rPr>
        <w:t>Executive Director with responsibility for Education</w:t>
      </w:r>
      <w:r w:rsidR="007659C9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405952">
        <w:rPr>
          <w:rFonts w:ascii="Arial" w:eastAsia="Times New Roman" w:hAnsi="Arial" w:cs="Arial"/>
          <w:color w:val="000000"/>
          <w:sz w:val="22"/>
          <w:lang w:val="en" w:eastAsia="en-GB"/>
        </w:rPr>
        <w:t>Services</w:t>
      </w:r>
    </w:p>
    <w:p w14:paraId="722A2C97" w14:textId="7519FDB9" w:rsidR="001277E4" w:rsidRPr="002648D0" w:rsidRDefault="00464334">
      <w:pPr>
        <w:rPr>
          <w:rFonts w:ascii="Calibri" w:hAnsi="Calibri"/>
          <w:sz w:val="22"/>
        </w:rPr>
      </w:pP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4053BA64" wp14:editId="758F7943">
            <wp:simplePos x="0" y="0"/>
            <wp:positionH relativeFrom="margin">
              <wp:posOffset>4072959</wp:posOffset>
            </wp:positionH>
            <wp:positionV relativeFrom="paragraph">
              <wp:posOffset>2570177</wp:posOffset>
            </wp:positionV>
            <wp:extent cx="2279176" cy="1538554"/>
            <wp:effectExtent l="0" t="0" r="698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" r="17014"/>
                    <a:stretch/>
                  </pic:blipFill>
                  <pic:spPr bwMode="auto">
                    <a:xfrm>
                      <a:off x="0" y="0"/>
                      <a:ext cx="2279176" cy="15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952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2D92F057" wp14:editId="64348C39">
            <wp:simplePos x="0" y="0"/>
            <wp:positionH relativeFrom="column">
              <wp:posOffset>2035147</wp:posOffset>
            </wp:positionH>
            <wp:positionV relativeFrom="paragraph">
              <wp:posOffset>2570232</wp:posOffset>
            </wp:positionV>
            <wp:extent cx="2051685" cy="1537970"/>
            <wp:effectExtent l="0" t="0" r="571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EB9">
        <w:rPr>
          <w:rFonts w:ascii="Calibri" w:hAnsi="Calibri"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1A0BA489" wp14:editId="358C6F6D">
            <wp:simplePos x="0" y="0"/>
            <wp:positionH relativeFrom="column">
              <wp:posOffset>-340360</wp:posOffset>
            </wp:positionH>
            <wp:positionV relativeFrom="paragraph">
              <wp:posOffset>2568575</wp:posOffset>
            </wp:positionV>
            <wp:extent cx="2392045" cy="1541145"/>
            <wp:effectExtent l="0" t="0" r="825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7E4" w:rsidRPr="002648D0">
        <w:rPr>
          <w:rFonts w:ascii="Calibri" w:hAnsi="Calibri"/>
          <w:sz w:val="22"/>
        </w:rPr>
        <w:br w:type="page"/>
      </w:r>
    </w:p>
    <w:p w14:paraId="56FD8933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57855C8B" w14:textId="77777777" w:rsidR="003E6EB9" w:rsidRDefault="003E6EB9" w:rsidP="007F3DB2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323C135E" w14:textId="77777777" w:rsidR="004E7AB5" w:rsidRDefault="008E38B4" w:rsidP="00464334">
      <w:pPr>
        <w:pStyle w:val="Heading2"/>
        <w:numPr>
          <w:ilvl w:val="0"/>
          <w:numId w:val="0"/>
        </w:numPr>
      </w:pPr>
      <w:r>
        <w:t>Head Teacher Responsibilities</w:t>
      </w:r>
      <w:r w:rsidR="007F3DB2" w:rsidRPr="007F3DB2">
        <w:t xml:space="preserve">: </w:t>
      </w:r>
    </w:p>
    <w:p w14:paraId="45BFD2F1" w14:textId="77777777" w:rsidR="004E7AB5" w:rsidRDefault="004E7AB5" w:rsidP="00216A3B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164A1D5F" w14:textId="6F44C8C0" w:rsidR="007B159D" w:rsidRPr="007B159D" w:rsidRDefault="00216A3B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The role of the Head Teacher is to promote high quality learning and teaching to secure improved educational outcomes for the benef</w:t>
      </w:r>
      <w:r w:rsidR="002B44B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it of </w:t>
      </w:r>
      <w:r w:rsidR="00E24256">
        <w:rPr>
          <w:rFonts w:ascii="Arial" w:eastAsia="Times New Roman" w:hAnsi="Arial" w:cs="Arial"/>
          <w:color w:val="000000"/>
          <w:sz w:val="22"/>
          <w:lang w:val="en" w:eastAsia="en-GB"/>
        </w:rPr>
        <w:t>leaners</w:t>
      </w:r>
      <w:r w:rsidR="002B44B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the community.  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Head Teachers have a corporate responsibility to contribute to an agenda of ongoing improvement in their school and across their </w:t>
      </w:r>
      <w:r w:rsidR="002B44B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Local Authority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. </w:t>
      </w:r>
    </w:p>
    <w:p w14:paraId="195830FB" w14:textId="2A8C5622" w:rsidR="00553842" w:rsidRPr="007B159D" w:rsidRDefault="00E24256" w:rsidP="007B159D">
      <w:pPr>
        <w:shd w:val="clear" w:color="auto" w:fill="FFFFFF"/>
        <w:spacing w:before="96" w:after="12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The Head T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eacher shall be accountable to the education authority for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following list of duties and for such other duties as can reasonably be attached to the post: </w:t>
      </w:r>
    </w:p>
    <w:p w14:paraId="675BC6F4" w14:textId="6E79CDDF" w:rsidR="00553842" w:rsidRPr="007B159D" w:rsidRDefault="00553842" w:rsidP="007B1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</w:p>
    <w:p w14:paraId="744D5561" w14:textId="061EBCE6" w:rsidR="00553842" w:rsidRPr="002951B1" w:rsidRDefault="00553842" w:rsidP="002951B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resp</w:t>
      </w:r>
      <w:r w:rsidR="001B0983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onsibility for the leadership, effective 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management and strategic direction of the</w:t>
      </w:r>
      <w:r w:rsidR="002951B1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</w:t>
      </w:r>
      <w:r w:rsidR="007B159D" w:rsidRPr="002951B1">
        <w:rPr>
          <w:rFonts w:ascii="Arial" w:eastAsia="Times New Roman" w:hAnsi="Arial" w:cs="Arial"/>
          <w:color w:val="000000"/>
          <w:sz w:val="22"/>
          <w:lang w:val="en" w:eastAsia="en-GB"/>
        </w:rPr>
        <w:t>school;</w:t>
      </w:r>
    </w:p>
    <w:p w14:paraId="397307B3" w14:textId="70E8EDC3" w:rsidR="007B159D" w:rsidRPr="007B159D" w:rsidRDefault="00577878" w:rsidP="00577878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577878">
        <w:rPr>
          <w:rFonts w:ascii="Arial" w:eastAsia="Times New Roman" w:hAnsi="Arial" w:cs="Arial"/>
          <w:color w:val="000000"/>
          <w:sz w:val="22"/>
          <w:lang w:val="en" w:eastAsia="en-GB"/>
        </w:rPr>
        <w:t>responsibility for the school’s policy on behaviour management</w:t>
      </w:r>
      <w:r w:rsidR="001B0983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 and positive relationships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0C35619B" w14:textId="6A9C0F01" w:rsidR="00553842" w:rsidRPr="002951B1" w:rsidRDefault="00553842" w:rsidP="002951B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the management of all staff, and the provision of professional advice and guidance to </w:t>
      </w:r>
      <w:r w:rsidRPr="002951B1">
        <w:rPr>
          <w:rFonts w:ascii="Arial" w:eastAsia="Times New Roman" w:hAnsi="Arial" w:cs="Arial"/>
          <w:color w:val="000000"/>
          <w:sz w:val="22"/>
          <w:lang w:val="en" w:eastAsia="en-GB"/>
        </w:rPr>
        <w:t>colleagues</w:t>
      </w:r>
      <w:r w:rsidR="007B159D" w:rsidRPr="002951B1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76EE35B9" w14:textId="310A5D91" w:rsidR="00553842" w:rsidRPr="007B159D" w:rsidRDefault="00553842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the management and development of the school curriculum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4989EDBA" w14:textId="2282ED7E" w:rsidR="00553842" w:rsidRPr="007B159D" w:rsidRDefault="007B159D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o act as adviser to the Parent Council and to p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articipate in the selection and 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appointment of the staff of the school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6956EFAB" w14:textId="3A899DE3" w:rsidR="00553842" w:rsidRPr="007B159D" w:rsidRDefault="007B159D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o promote the Career Long Professional Learning (CLPL) of a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 xml:space="preserve">ll staff and to ensure that all 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staff have an annual review of their development needs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4735556D" w14:textId="22C62479" w:rsidR="00553842" w:rsidRPr="007B159D" w:rsidRDefault="00553842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working in partnership with parents, other professionals, agencies and schools</w:t>
      </w:r>
      <w:r w:rsidR="007B159D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78F1E4A1" w14:textId="0856921E" w:rsidR="00553842" w:rsidRDefault="007B159D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t</w:t>
      </w:r>
      <w:r w:rsidR="00553842"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o manage the health, safety and wellbeing of all within the school premises</w:t>
      </w:r>
      <w:r w:rsidRPr="007B159D">
        <w:rPr>
          <w:rFonts w:ascii="Arial" w:eastAsia="Times New Roman" w:hAnsi="Arial" w:cs="Arial"/>
          <w:color w:val="000000"/>
          <w:sz w:val="22"/>
          <w:lang w:val="en" w:eastAsia="en-GB"/>
        </w:rPr>
        <w:t>;</w:t>
      </w:r>
    </w:p>
    <w:p w14:paraId="7C304536" w14:textId="1E00860F" w:rsidR="0024196E" w:rsidRPr="007B159D" w:rsidRDefault="0024196E" w:rsidP="007B159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2"/>
          <w:lang w:val="en" w:eastAsia="en-GB"/>
        </w:rPr>
      </w:pPr>
      <w:r>
        <w:rPr>
          <w:rFonts w:ascii="Arial" w:eastAsia="Times New Roman" w:hAnsi="Arial" w:cs="Arial"/>
          <w:color w:val="000000"/>
          <w:sz w:val="22"/>
          <w:lang w:val="en" w:eastAsia="en-GB"/>
        </w:rPr>
        <w:t>to manage school resources in line with Devolved School Management</w:t>
      </w:r>
    </w:p>
    <w:p w14:paraId="4A3A5270" w14:textId="172129E6" w:rsidR="00216A3B" w:rsidRPr="007B159D" w:rsidRDefault="00216A3B" w:rsidP="007B159D">
      <w:pPr>
        <w:pStyle w:val="Default"/>
        <w:rPr>
          <w:bCs/>
          <w:color w:val="007DB1" w:themeColor="text2"/>
          <w:sz w:val="22"/>
          <w:szCs w:val="22"/>
        </w:rPr>
      </w:pPr>
    </w:p>
    <w:p w14:paraId="3A796901" w14:textId="3EEE8DF6" w:rsidR="00216A3B" w:rsidRPr="007B159D" w:rsidRDefault="00216A3B" w:rsidP="007B159D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7B159D">
        <w:rPr>
          <w:rFonts w:ascii="Arial" w:hAnsi="Arial" w:cs="Arial"/>
          <w:color w:val="auto"/>
          <w:sz w:val="22"/>
        </w:rPr>
        <w:t xml:space="preserve">All teachers must </w:t>
      </w:r>
      <w:r w:rsidR="008E38B4" w:rsidRPr="007B159D">
        <w:rPr>
          <w:rFonts w:ascii="Arial" w:hAnsi="Arial" w:cs="Arial"/>
          <w:color w:val="auto"/>
          <w:sz w:val="22"/>
        </w:rPr>
        <w:t xml:space="preserve">understand and follow </w:t>
      </w:r>
      <w:r w:rsidRPr="007B159D">
        <w:rPr>
          <w:rFonts w:ascii="Arial" w:hAnsi="Arial" w:cs="Arial"/>
          <w:color w:val="auto"/>
          <w:sz w:val="22"/>
        </w:rPr>
        <w:t>the GTCS Standards for Full Registration</w:t>
      </w:r>
      <w:r w:rsidR="008E38B4" w:rsidRPr="007B159D">
        <w:rPr>
          <w:rFonts w:ascii="Arial" w:hAnsi="Arial" w:cs="Arial"/>
          <w:color w:val="auto"/>
          <w:sz w:val="22"/>
        </w:rPr>
        <w:t xml:space="preserve">; all school leaders must understand </w:t>
      </w:r>
      <w:r w:rsidR="00E24256">
        <w:rPr>
          <w:rFonts w:ascii="Arial" w:hAnsi="Arial" w:cs="Arial"/>
          <w:color w:val="auto"/>
          <w:sz w:val="22"/>
        </w:rPr>
        <w:t xml:space="preserve">and </w:t>
      </w:r>
      <w:r w:rsidR="008E38B4" w:rsidRPr="007B159D">
        <w:rPr>
          <w:rFonts w:ascii="Arial" w:hAnsi="Arial" w:cs="Arial"/>
          <w:color w:val="auto"/>
          <w:sz w:val="22"/>
        </w:rPr>
        <w:t>follow the Standard for Leadership and Management; and all</w:t>
      </w:r>
      <w:r w:rsidR="002B44BD" w:rsidRPr="007B159D">
        <w:rPr>
          <w:rFonts w:ascii="Arial" w:hAnsi="Arial" w:cs="Arial"/>
          <w:color w:val="auto"/>
          <w:sz w:val="22"/>
        </w:rPr>
        <w:t xml:space="preserve"> Permanent </w:t>
      </w:r>
      <w:r w:rsidR="008E38B4" w:rsidRPr="007B159D">
        <w:rPr>
          <w:rFonts w:ascii="Arial" w:hAnsi="Arial" w:cs="Arial"/>
          <w:color w:val="auto"/>
          <w:sz w:val="22"/>
        </w:rPr>
        <w:t>Head Teachers are required to have attained Standard for Headship</w:t>
      </w:r>
      <w:r w:rsidR="001E7C02">
        <w:rPr>
          <w:rFonts w:ascii="Arial" w:hAnsi="Arial" w:cs="Arial"/>
          <w:color w:val="auto"/>
          <w:sz w:val="22"/>
        </w:rPr>
        <w:t xml:space="preserve"> (p</w:t>
      </w:r>
      <w:r w:rsidR="001E7C02" w:rsidRPr="001E7C02">
        <w:rPr>
          <w:rFonts w:ascii="Arial" w:hAnsi="Arial" w:cs="Arial"/>
          <w:color w:val="auto"/>
          <w:sz w:val="22"/>
        </w:rPr>
        <w:t>rior to or within 30 months of taking up post</w:t>
      </w:r>
      <w:r w:rsidR="001E7C02">
        <w:rPr>
          <w:rFonts w:ascii="Arial" w:hAnsi="Arial" w:cs="Arial"/>
          <w:color w:val="auto"/>
          <w:sz w:val="22"/>
        </w:rPr>
        <w:t>)</w:t>
      </w:r>
      <w:r w:rsidR="008E38B4" w:rsidRPr="007B159D">
        <w:rPr>
          <w:rFonts w:ascii="Arial" w:hAnsi="Arial" w:cs="Arial"/>
          <w:color w:val="auto"/>
          <w:sz w:val="22"/>
        </w:rPr>
        <w:t>.  All documents are available on the GTCS website.</w:t>
      </w:r>
    </w:p>
    <w:p w14:paraId="5EBE2ECB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4115FD02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039818B6" w14:textId="77777777" w:rsidR="008E38B4" w:rsidRDefault="008E38B4" w:rsidP="00216A3B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p w14:paraId="7CF8AF91" w14:textId="77777777" w:rsidR="003E6EB9" w:rsidRDefault="003E6EB9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br w:type="page"/>
      </w:r>
    </w:p>
    <w:p w14:paraId="6B744961" w14:textId="77777777" w:rsidR="00216A3B" w:rsidRDefault="004F3F8B" w:rsidP="00464334">
      <w:pPr>
        <w:pStyle w:val="Heading3"/>
        <w:numPr>
          <w:ilvl w:val="0"/>
          <w:numId w:val="0"/>
        </w:numPr>
        <w:rPr>
          <w:b/>
          <w:color w:val="auto"/>
          <w:sz w:val="22"/>
        </w:rPr>
      </w:pPr>
      <w:r w:rsidRPr="007F3DB2">
        <w:lastRenderedPageBreak/>
        <w:t>P</w:t>
      </w:r>
      <w:r>
        <w:t>erson Specification</w:t>
      </w:r>
      <w:r w:rsidRPr="007F3DB2">
        <w:t xml:space="preserve">: </w:t>
      </w:r>
      <w:r w:rsidR="00216A3B" w:rsidRPr="000572E9">
        <w:rPr>
          <w:b/>
          <w:color w:val="auto"/>
          <w:sz w:val="22"/>
        </w:rPr>
        <w:t xml:space="preserve"> </w:t>
      </w:r>
    </w:p>
    <w:p w14:paraId="67300A3E" w14:textId="77777777" w:rsidR="00216A3B" w:rsidRPr="000572E9" w:rsidRDefault="00216A3B" w:rsidP="00216A3B">
      <w:pPr>
        <w:pStyle w:val="Default"/>
        <w:rPr>
          <w:b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327"/>
        <w:gridCol w:w="3543"/>
      </w:tblGrid>
      <w:tr w:rsidR="00216A3B" w:rsidRPr="000572E9" w14:paraId="33D17B8A" w14:textId="77777777" w:rsidTr="00864014"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3905DE0A" w14:textId="77777777" w:rsidR="00864014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31240697" w14:textId="77777777" w:rsidR="00864014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Category</w:t>
            </w:r>
          </w:p>
          <w:p w14:paraId="4E1DAA58" w14:textId="77777777" w:rsidR="00864014" w:rsidRPr="000572E9" w:rsidRDefault="00864014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631CC37D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Essential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1848439" w14:textId="77777777" w:rsidR="00216A3B" w:rsidRPr="000572E9" w:rsidRDefault="00216A3B" w:rsidP="00B0500A">
            <w:pPr>
              <w:jc w:val="both"/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Desirable</w:t>
            </w:r>
          </w:p>
        </w:tc>
      </w:tr>
      <w:tr w:rsidR="00216A3B" w:rsidRPr="000572E9" w14:paraId="222841AA" w14:textId="77777777" w:rsidTr="00B0500A">
        <w:tc>
          <w:tcPr>
            <w:tcW w:w="2310" w:type="dxa"/>
          </w:tcPr>
          <w:p w14:paraId="067D2824" w14:textId="77777777" w:rsidR="00216A3B" w:rsidRPr="000572E9" w:rsidRDefault="00216A3B" w:rsidP="00B0500A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>Qualification and Registration</w:t>
            </w:r>
          </w:p>
        </w:tc>
        <w:tc>
          <w:tcPr>
            <w:tcW w:w="3327" w:type="dxa"/>
          </w:tcPr>
          <w:p w14:paraId="0A7999BD" w14:textId="77777777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Full GTCS Registration</w:t>
            </w:r>
          </w:p>
          <w:p w14:paraId="760BA506" w14:textId="1BE71A4D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Standard for Headship</w:t>
            </w:r>
            <w:r w:rsidR="002B44BD">
              <w:rPr>
                <w:rFonts w:ascii="Arial" w:hAnsi="Arial" w:cs="Arial"/>
                <w:color w:val="auto"/>
                <w:sz w:val="22"/>
              </w:rPr>
              <w:t xml:space="preserve"> – achieved or working towards</w:t>
            </w:r>
          </w:p>
          <w:p w14:paraId="37C6CE51" w14:textId="77777777" w:rsidR="0051144B" w:rsidRPr="003B2044" w:rsidRDefault="0051144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Required to join the PVG scheme for this type of regulated work</w:t>
            </w:r>
          </w:p>
          <w:p w14:paraId="60E5CC12" w14:textId="77777777" w:rsidR="00E332BB" w:rsidRPr="00E332BB" w:rsidRDefault="00E332BB" w:rsidP="00E332BB">
            <w:pPr>
              <w:ind w:left="10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543" w:type="dxa"/>
          </w:tcPr>
          <w:p w14:paraId="6AD2B5CA" w14:textId="77777777" w:rsidR="009E3CEA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 xml:space="preserve">Evidence of </w:t>
            </w:r>
            <w:r w:rsidR="009E3CEA" w:rsidRPr="003B2044">
              <w:rPr>
                <w:rFonts w:ascii="Arial" w:hAnsi="Arial" w:cs="Arial"/>
                <w:color w:val="auto"/>
                <w:sz w:val="22"/>
              </w:rPr>
              <w:t xml:space="preserve">Master Level Qualification </w:t>
            </w:r>
          </w:p>
          <w:p w14:paraId="3094EBC3" w14:textId="77777777" w:rsidR="00216A3B" w:rsidRPr="003B2044" w:rsidRDefault="009E3CEA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 xml:space="preserve">Evidence of </w:t>
            </w:r>
            <w:r w:rsidR="008E38B4" w:rsidRPr="003B2044">
              <w:rPr>
                <w:rFonts w:ascii="Arial" w:hAnsi="Arial" w:cs="Arial"/>
                <w:color w:val="auto"/>
                <w:sz w:val="22"/>
              </w:rPr>
              <w:t>Professional Learning</w:t>
            </w:r>
          </w:p>
          <w:p w14:paraId="5C256889" w14:textId="77777777" w:rsidR="00216A3B" w:rsidRPr="003B2044" w:rsidRDefault="00216A3B" w:rsidP="003B20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3B2044">
              <w:rPr>
                <w:rFonts w:ascii="Arial" w:hAnsi="Arial" w:cs="Arial"/>
                <w:color w:val="auto"/>
                <w:sz w:val="22"/>
              </w:rPr>
              <w:t>Other relevant qualifications</w:t>
            </w:r>
            <w:r w:rsidR="009E3CEA" w:rsidRPr="003B2044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216A3B" w:rsidRPr="000572E9" w14:paraId="44ED3A86" w14:textId="77777777" w:rsidTr="00B0500A">
        <w:tc>
          <w:tcPr>
            <w:tcW w:w="2310" w:type="dxa"/>
          </w:tcPr>
          <w:p w14:paraId="7D6BCDD4" w14:textId="6F9056A1" w:rsidR="00216A3B" w:rsidRPr="000572E9" w:rsidRDefault="00553842" w:rsidP="0043547F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Professional Knowledge and Understanding </w:t>
            </w:r>
          </w:p>
        </w:tc>
        <w:tc>
          <w:tcPr>
            <w:tcW w:w="3327" w:type="dxa"/>
          </w:tcPr>
          <w:p w14:paraId="4C0463A0" w14:textId="77777777" w:rsidR="00216A3B" w:rsidRDefault="00553842" w:rsidP="005538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>Fully understand how to develop and demonstrate a strategic vision</w:t>
            </w:r>
          </w:p>
          <w:p w14:paraId="5E2438F5" w14:textId="50B4E228" w:rsidR="00553842" w:rsidRDefault="00553842" w:rsidP="005538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 xml:space="preserve">Have an enhanced and critically informed understanding of </w:t>
            </w:r>
            <w:r w:rsidR="00DF09A1">
              <w:rPr>
                <w:rFonts w:ascii="Arial" w:hAnsi="Arial" w:cs="Arial"/>
                <w:color w:val="auto"/>
                <w:sz w:val="22"/>
              </w:rPr>
              <w:t xml:space="preserve">Scottish </w:t>
            </w:r>
            <w:bookmarkStart w:id="0" w:name="_GoBack"/>
            <w:bookmarkEnd w:id="0"/>
            <w:r w:rsidRPr="00553842">
              <w:rPr>
                <w:rFonts w:ascii="Arial" w:hAnsi="Arial" w:cs="Arial"/>
                <w:color w:val="auto"/>
                <w:sz w:val="22"/>
              </w:rPr>
              <w:t>Curriculum</w:t>
            </w:r>
          </w:p>
          <w:p w14:paraId="38AE75ED" w14:textId="2668AA08" w:rsidR="00553842" w:rsidRDefault="00553842" w:rsidP="005538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>Have knowledge and understanding of Leadership and Management</w:t>
            </w:r>
          </w:p>
          <w:p w14:paraId="184FC90E" w14:textId="0AC4EEA4" w:rsidR="00663EFD" w:rsidRDefault="00663EFD" w:rsidP="00663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663EFD">
              <w:rPr>
                <w:rFonts w:ascii="Arial" w:hAnsi="Arial" w:cs="Arial"/>
                <w:color w:val="auto"/>
                <w:sz w:val="22"/>
              </w:rPr>
              <w:t>Fully understand and demonstrate self-awareness and inspire and motivate others</w:t>
            </w:r>
          </w:p>
          <w:p w14:paraId="4003B8C9" w14:textId="57174FD4" w:rsidR="00663EFD" w:rsidRDefault="00663EFD" w:rsidP="00663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</w:rPr>
            </w:pPr>
            <w:r w:rsidRPr="00663EFD">
              <w:rPr>
                <w:rFonts w:ascii="Arial" w:hAnsi="Arial" w:cs="Arial"/>
                <w:color w:val="auto"/>
                <w:sz w:val="22"/>
              </w:rPr>
              <w:t>Communicate effectively</w:t>
            </w:r>
          </w:p>
          <w:p w14:paraId="1FBC7CE3" w14:textId="28113F19" w:rsidR="00553842" w:rsidRPr="00553842" w:rsidRDefault="00553842" w:rsidP="00553842">
            <w:pPr>
              <w:pStyle w:val="ListParagraph"/>
              <w:ind w:left="36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543" w:type="dxa"/>
          </w:tcPr>
          <w:p w14:paraId="78476246" w14:textId="77777777" w:rsidR="00663EFD" w:rsidRDefault="00663EFD" w:rsidP="00663E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553842">
              <w:rPr>
                <w:rFonts w:ascii="Arial" w:hAnsi="Arial" w:cs="Arial"/>
                <w:color w:val="auto"/>
                <w:sz w:val="22"/>
              </w:rPr>
              <w:t>Have knowledge and understanding of political, economic, sociological, technological, legal and environmental trends and developments</w:t>
            </w:r>
          </w:p>
          <w:p w14:paraId="1423AAE0" w14:textId="77777777" w:rsidR="00663EFD" w:rsidRDefault="00663EFD" w:rsidP="00663E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663EFD">
              <w:rPr>
                <w:rFonts w:ascii="Arial" w:hAnsi="Arial" w:cs="Arial"/>
                <w:color w:val="auto"/>
                <w:sz w:val="22"/>
              </w:rPr>
              <w:t>Fully understand and demonstrate Political Insight</w:t>
            </w:r>
          </w:p>
          <w:p w14:paraId="01FC3E43" w14:textId="64F0F3C6" w:rsidR="00663EFD" w:rsidRPr="00663EFD" w:rsidRDefault="00663EFD" w:rsidP="00663E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</w:rPr>
            </w:pPr>
            <w:r w:rsidRPr="00663EFD">
              <w:rPr>
                <w:rFonts w:ascii="Arial" w:hAnsi="Arial" w:cs="Arial"/>
                <w:color w:val="auto"/>
                <w:sz w:val="22"/>
              </w:rPr>
              <w:t>Judge wisely and decide appropriately</w:t>
            </w:r>
          </w:p>
        </w:tc>
      </w:tr>
      <w:tr w:rsidR="00216A3B" w:rsidRPr="000572E9" w14:paraId="3EF3F5BB" w14:textId="77777777" w:rsidTr="00B0500A">
        <w:tc>
          <w:tcPr>
            <w:tcW w:w="2310" w:type="dxa"/>
          </w:tcPr>
          <w:p w14:paraId="5BEB0AA3" w14:textId="594D442E" w:rsidR="00216A3B" w:rsidRPr="000572E9" w:rsidRDefault="00216A3B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0572E9">
              <w:rPr>
                <w:rFonts w:ascii="Arial" w:hAnsi="Arial" w:cs="Arial"/>
                <w:b/>
                <w:color w:val="auto"/>
                <w:sz w:val="22"/>
              </w:rPr>
              <w:t xml:space="preserve">Professional </w:t>
            </w:r>
            <w:r w:rsidR="00663EFD">
              <w:rPr>
                <w:rFonts w:ascii="Arial" w:hAnsi="Arial" w:cs="Arial"/>
                <w:b/>
                <w:color w:val="auto"/>
                <w:sz w:val="22"/>
              </w:rPr>
              <w:t>Skills and Abilities</w:t>
            </w:r>
          </w:p>
        </w:tc>
        <w:tc>
          <w:tcPr>
            <w:tcW w:w="3327" w:type="dxa"/>
          </w:tcPr>
          <w:p w14:paraId="7158EFFD" w14:textId="77777777" w:rsidR="00E332BB" w:rsidRDefault="002E40D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E40DE">
              <w:rPr>
                <w:rFonts w:ascii="Arial" w:hAnsi="Arial" w:cs="Arial"/>
                <w:color w:val="auto"/>
                <w:sz w:val="22"/>
              </w:rPr>
              <w:t>Co-create and lead a culture which promotes and sustains career-long professional learning</w:t>
            </w:r>
            <w:r>
              <w:rPr>
                <w:rFonts w:ascii="Arial" w:hAnsi="Arial" w:cs="Arial"/>
                <w:color w:val="auto"/>
                <w:sz w:val="22"/>
              </w:rPr>
              <w:t xml:space="preserve"> across the school and learning </w:t>
            </w:r>
            <w:r w:rsidRPr="002E40DE">
              <w:rPr>
                <w:rFonts w:ascii="Arial" w:hAnsi="Arial" w:cs="Arial"/>
                <w:color w:val="auto"/>
                <w:sz w:val="22"/>
              </w:rPr>
              <w:t>community</w:t>
            </w:r>
          </w:p>
          <w:p w14:paraId="18132482" w14:textId="61A769F8" w:rsidR="002E40DE" w:rsidRDefault="002E40D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E40DE">
              <w:rPr>
                <w:rFonts w:ascii="Arial" w:hAnsi="Arial" w:cs="Arial"/>
                <w:color w:val="auto"/>
                <w:sz w:val="22"/>
              </w:rPr>
              <w:t>Ensure, enable and sustain approaches and</w:t>
            </w:r>
            <w:r>
              <w:rPr>
                <w:rFonts w:ascii="Arial" w:hAnsi="Arial" w:cs="Arial"/>
                <w:color w:val="auto"/>
                <w:sz w:val="22"/>
              </w:rPr>
              <w:t xml:space="preserve"> systems </w:t>
            </w:r>
            <w:r w:rsidRPr="002E40DE">
              <w:rPr>
                <w:rFonts w:ascii="Arial" w:hAnsi="Arial" w:cs="Arial"/>
                <w:color w:val="auto"/>
                <w:sz w:val="22"/>
              </w:rPr>
              <w:t>which support engagement with critically reflective practice as an integral part of career-long professional learning and the professional learning culture of the school and learning community</w:t>
            </w:r>
          </w:p>
          <w:p w14:paraId="7DF29A10" w14:textId="77777777" w:rsidR="002E40DE" w:rsidRDefault="002E40D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E40DE">
              <w:rPr>
                <w:rFonts w:ascii="Arial" w:hAnsi="Arial" w:cs="Arial"/>
                <w:color w:val="auto"/>
                <w:sz w:val="22"/>
              </w:rPr>
              <w:t>Establish, enable, and sustain a range of inclusive, resilient, and adaptive relationships</w:t>
            </w:r>
            <w:r>
              <w:rPr>
                <w:rFonts w:ascii="Arial" w:hAnsi="Arial" w:cs="Arial"/>
                <w:color w:val="auto"/>
                <w:sz w:val="22"/>
              </w:rPr>
              <w:t xml:space="preserve">, processes and practices, based on evidence, which </w:t>
            </w:r>
            <w:r w:rsidRPr="002E40DE">
              <w:rPr>
                <w:rFonts w:ascii="Arial" w:hAnsi="Arial" w:cs="Arial"/>
                <w:color w:val="auto"/>
                <w:sz w:val="22"/>
              </w:rPr>
              <w:t>engender an ethos and culture of self-evaluation at every level in the school and learning community</w:t>
            </w:r>
          </w:p>
          <w:p w14:paraId="2806E35B" w14:textId="5F098024" w:rsidR="002E40DE" w:rsidRPr="002E40DE" w:rsidRDefault="002E40D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E40DE">
              <w:rPr>
                <w:rFonts w:ascii="Arial" w:hAnsi="Arial" w:cs="Arial"/>
                <w:color w:val="auto"/>
                <w:sz w:val="22"/>
              </w:rPr>
              <w:t>Ensure best strategic and operational use of available resources ensuring and maintaining a clear focus on the interests of learners</w:t>
            </w:r>
          </w:p>
        </w:tc>
        <w:tc>
          <w:tcPr>
            <w:tcW w:w="3543" w:type="dxa"/>
          </w:tcPr>
          <w:p w14:paraId="427DF52E" w14:textId="77777777" w:rsidR="002E40DE" w:rsidRDefault="002E40D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2E40DE">
              <w:rPr>
                <w:rFonts w:ascii="Arial" w:hAnsi="Arial" w:cs="Arial"/>
                <w:color w:val="auto"/>
                <w:sz w:val="22"/>
              </w:rPr>
              <w:t>Work within the structure of employment legislation, national and local agreements and policies governing employment</w:t>
            </w:r>
          </w:p>
          <w:p w14:paraId="2B4CDE2C" w14:textId="4F5839B2" w:rsidR="00104AA0" w:rsidRPr="003D420E" w:rsidRDefault="003D420E" w:rsidP="003D420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 w:rsidRPr="003D420E">
              <w:rPr>
                <w:rFonts w:ascii="Arial" w:hAnsi="Arial" w:cs="Arial"/>
                <w:color w:val="auto"/>
                <w:sz w:val="22"/>
              </w:rPr>
              <w:t>Experience of establishing and supporting positive relationships with parents/carers, professional colleagues and the wider community</w:t>
            </w:r>
          </w:p>
        </w:tc>
      </w:tr>
      <w:tr w:rsidR="00BB54EE" w:rsidRPr="000572E9" w14:paraId="1DCEFF19" w14:textId="77777777" w:rsidTr="00B0500A">
        <w:tc>
          <w:tcPr>
            <w:tcW w:w="2310" w:type="dxa"/>
          </w:tcPr>
          <w:p w14:paraId="15367A7B" w14:textId="54A373BB" w:rsidR="00BB54EE" w:rsidRPr="000572E9" w:rsidRDefault="00BB54EE" w:rsidP="00663EFD">
            <w:pPr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Additional Job-Related Requirements</w:t>
            </w:r>
          </w:p>
        </w:tc>
        <w:tc>
          <w:tcPr>
            <w:tcW w:w="3327" w:type="dxa"/>
          </w:tcPr>
          <w:p w14:paraId="0E7282BF" w14:textId="77777777" w:rsidR="00BB54EE" w:rsidRDefault="00BB54EE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PVG Membership – required to gain this in relation to working with children</w:t>
            </w:r>
          </w:p>
          <w:p w14:paraId="660570B6" w14:textId="62D572A0" w:rsidR="00BB54EE" w:rsidRPr="002E40DE" w:rsidRDefault="000D5B62" w:rsidP="002E4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The job</w:t>
            </w:r>
            <w:r w:rsidR="00BB54EE">
              <w:rPr>
                <w:rFonts w:ascii="Arial" w:hAnsi="Arial" w:cs="Arial"/>
                <w:color w:val="auto"/>
                <w:sz w:val="22"/>
              </w:rPr>
              <w:t xml:space="preserve">holder will be expected to travel efficiently </w:t>
            </w:r>
            <w:r w:rsidR="00BB54EE">
              <w:rPr>
                <w:rFonts w:ascii="Arial" w:hAnsi="Arial" w:cs="Arial"/>
                <w:color w:val="auto"/>
                <w:sz w:val="22"/>
              </w:rPr>
              <w:lastRenderedPageBreak/>
              <w:t>and effectively between various work locations within Argyll and Bute and beyond to meet the operational requirement of the Service.</w:t>
            </w:r>
          </w:p>
        </w:tc>
        <w:tc>
          <w:tcPr>
            <w:tcW w:w="3543" w:type="dxa"/>
          </w:tcPr>
          <w:p w14:paraId="79C1E083" w14:textId="77777777" w:rsidR="00BB54EE" w:rsidRPr="00BB54EE" w:rsidRDefault="00BB54EE" w:rsidP="00BB54EE">
            <w:pPr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5B1D8F36" w14:textId="77777777" w:rsidR="00216A3B" w:rsidRDefault="00216A3B" w:rsidP="004F3F8B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180C00B5" w14:textId="77777777" w:rsidR="004F3F8B" w:rsidRDefault="004F3F8B" w:rsidP="004F3F8B"/>
    <w:p w14:paraId="1F83DD6C" w14:textId="77777777" w:rsidR="004F3F8B" w:rsidRDefault="004F3F8B" w:rsidP="004F3F8B">
      <w:pPr>
        <w:pStyle w:val="Default"/>
        <w:rPr>
          <w:rFonts w:ascii="Calibri" w:hAnsi="Calibri"/>
          <w:bCs/>
          <w:color w:val="007DB1" w:themeColor="text2"/>
          <w:sz w:val="32"/>
          <w:szCs w:val="32"/>
        </w:rPr>
      </w:pPr>
    </w:p>
    <w:p w14:paraId="20D23E85" w14:textId="77777777" w:rsidR="000F0F3D" w:rsidRPr="00846285" w:rsidRDefault="000F0F3D" w:rsidP="00ED5E26">
      <w:pPr>
        <w:pStyle w:val="SectionHead"/>
        <w:spacing w:after="0"/>
        <w:rPr>
          <w:rFonts w:ascii="Calibri" w:hAnsi="Calibri"/>
          <w:color w:val="auto"/>
          <w:sz w:val="24"/>
          <w:szCs w:val="24"/>
        </w:rPr>
      </w:pPr>
    </w:p>
    <w:p w14:paraId="3CB53654" w14:textId="77777777" w:rsidR="000F0F3D" w:rsidRPr="005E3FE5" w:rsidRDefault="000F0F3D" w:rsidP="00ED5E26">
      <w:pPr>
        <w:pStyle w:val="SectionHead"/>
        <w:spacing w:after="0"/>
        <w:rPr>
          <w:rFonts w:ascii="Calibri" w:hAnsi="Calibri"/>
          <w:sz w:val="24"/>
          <w:szCs w:val="24"/>
        </w:rPr>
      </w:pPr>
    </w:p>
    <w:p w14:paraId="0EF20F55" w14:textId="77777777" w:rsidR="004C69FE" w:rsidRDefault="004C69FE" w:rsidP="00ED5E26">
      <w:pPr>
        <w:pStyle w:val="SectionHead"/>
        <w:spacing w:after="0"/>
        <w:rPr>
          <w:rFonts w:ascii="Calibri" w:hAnsi="Calibri"/>
          <w:color w:val="808080" w:themeColor="background1" w:themeShade="80"/>
          <w:sz w:val="22"/>
          <w:szCs w:val="22"/>
        </w:rPr>
      </w:pPr>
    </w:p>
    <w:p w14:paraId="7742E90C" w14:textId="77777777" w:rsidR="000E1926" w:rsidRDefault="000E1926" w:rsidP="004A2058">
      <w:pPr>
        <w:pStyle w:val="SectionHead"/>
        <w:spacing w:after="0"/>
        <w:rPr>
          <w:rFonts w:ascii="Calibri" w:hAnsi="Calibri" w:cs="Arial"/>
          <w:color w:val="808080" w:themeColor="background1" w:themeShade="80"/>
          <w:sz w:val="22"/>
          <w:szCs w:val="22"/>
        </w:rPr>
      </w:pPr>
    </w:p>
    <w:p w14:paraId="5CF361E6" w14:textId="77777777" w:rsidR="00A36324" w:rsidRPr="00A36324" w:rsidRDefault="00A36324" w:rsidP="004A2058">
      <w:pPr>
        <w:pStyle w:val="SectionHead"/>
        <w:spacing w:after="0"/>
        <w:rPr>
          <w:rFonts w:ascii="Calibri" w:hAnsi="Calibri" w:cs="Arial"/>
          <w:color w:val="0D78A6" w:themeColor="background2" w:themeShade="80"/>
          <w:sz w:val="24"/>
          <w:szCs w:val="24"/>
        </w:rPr>
      </w:pPr>
    </w:p>
    <w:p w14:paraId="7FFFAE29" w14:textId="77777777" w:rsidR="002648D0" w:rsidRPr="00077AE5" w:rsidRDefault="002648D0" w:rsidP="00077AE5">
      <w:pPr>
        <w:pStyle w:val="Normal1"/>
        <w:framePr w:hSpace="180" w:wrap="around" w:vAnchor="text" w:hAnchor="margin" w:xAlign="center" w:y="71"/>
        <w:spacing w:after="0" w:line="240" w:lineRule="auto"/>
        <w:jc w:val="both"/>
        <w:rPr>
          <w:rFonts w:cs="Arial"/>
          <w:b/>
          <w:color w:val="auto"/>
          <w:szCs w:val="22"/>
        </w:rPr>
      </w:pPr>
    </w:p>
    <w:p w14:paraId="0EC95388" w14:textId="77777777" w:rsidR="002648D0" w:rsidRPr="00077AE5" w:rsidRDefault="002648D0" w:rsidP="003E6EB9">
      <w:pPr>
        <w:pStyle w:val="AIM"/>
        <w:ind w:left="0" w:firstLine="0"/>
        <w:rPr>
          <w:rFonts w:ascii="Calibri" w:hAnsi="Calibri"/>
          <w:color w:val="auto"/>
          <w:sz w:val="22"/>
          <w:szCs w:val="22"/>
        </w:rPr>
      </w:pPr>
    </w:p>
    <w:sectPr w:rsidR="002648D0" w:rsidRPr="00077AE5" w:rsidSect="000E646A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2" w:right="1133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13D1" w14:textId="77777777" w:rsidR="006A6F4F" w:rsidRDefault="006A6F4F" w:rsidP="001277E4">
      <w:pPr>
        <w:spacing w:after="0" w:line="240" w:lineRule="auto"/>
      </w:pPr>
      <w:r>
        <w:separator/>
      </w:r>
    </w:p>
  </w:endnote>
  <w:endnote w:type="continuationSeparator" w:id="0">
    <w:p w14:paraId="576C7DBF" w14:textId="77777777" w:rsidR="006A6F4F" w:rsidRDefault="006A6F4F" w:rsidP="0012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524" w:type="dxa"/>
      <w:tblBorders>
        <w:top w:val="single" w:sz="4" w:space="0" w:color="007DB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  <w:gridCol w:w="4508"/>
    </w:tblGrid>
    <w:tr w:rsidR="00363904" w:rsidRPr="00DA0449" w14:paraId="415CAA0F" w14:textId="77777777" w:rsidTr="00197BC3">
      <w:tc>
        <w:tcPr>
          <w:tcW w:w="4508" w:type="dxa"/>
        </w:tcPr>
        <w:p w14:paraId="0C02CE31" w14:textId="77777777" w:rsidR="00363904" w:rsidRPr="00DA0449" w:rsidRDefault="00363904" w:rsidP="00197BC3">
          <w:pPr>
            <w:pStyle w:val="Footer"/>
            <w:spacing w:before="120" w:after="120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  <w:tc>
        <w:tcPr>
          <w:tcW w:w="4508" w:type="dxa"/>
        </w:tcPr>
        <w:p w14:paraId="62ACE5C5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>The South Ayrshire Way</w:t>
          </w:r>
        </w:p>
      </w:tc>
      <w:tc>
        <w:tcPr>
          <w:tcW w:w="4508" w:type="dxa"/>
        </w:tcPr>
        <w:p w14:paraId="1DF7AAB5" w14:textId="77777777" w:rsidR="00363904" w:rsidRPr="00DA0449" w:rsidRDefault="00363904" w:rsidP="00197BC3">
          <w:pPr>
            <w:pStyle w:val="Footer"/>
            <w:spacing w:before="120" w:after="120"/>
            <w:jc w:val="right"/>
            <w:rPr>
              <w:color w:val="007DB1" w:themeColor="text2"/>
              <w:sz w:val="16"/>
              <w:szCs w:val="16"/>
            </w:rPr>
          </w:pPr>
          <w:r w:rsidRPr="00DA0449">
            <w:rPr>
              <w:color w:val="007DB1" w:themeColor="text2"/>
              <w:sz w:val="16"/>
              <w:szCs w:val="16"/>
            </w:rPr>
            <w:t xml:space="preserve">Respectful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Positive </w:t>
          </w:r>
          <w:r w:rsidRPr="00DA0449">
            <w:rPr>
              <w:color w:val="007DB1" w:themeColor="text2"/>
              <w:sz w:val="16"/>
              <w:szCs w:val="16"/>
            </w:rPr>
            <w:sym w:font="Symbol" w:char="F0B7"/>
          </w:r>
          <w:r w:rsidRPr="00DA0449">
            <w:rPr>
              <w:color w:val="007DB1" w:themeColor="text2"/>
              <w:sz w:val="16"/>
              <w:szCs w:val="16"/>
            </w:rPr>
            <w:t xml:space="preserve"> Supportive</w:t>
          </w:r>
        </w:p>
      </w:tc>
    </w:tr>
  </w:tbl>
  <w:p w14:paraId="1AF4E628" w14:textId="77777777" w:rsidR="00363904" w:rsidRDefault="0036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561F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D68490" wp14:editId="5FA840A8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B52FA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ochgilphead • Seil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684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5.9pt;margin-top:22.7pt;width:414.3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" filled="f" stroked="f" strokeweight=".5pt">
              <v:textbox inset="5mm,0,0,0">
                <w:txbxContent>
                  <w:p w14:paraId="6B2B52FA" w14:textId="77777777"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4C55DA6" wp14:editId="32A6835F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EC172" w14:textId="77777777" w:rsidR="00363904" w:rsidRDefault="00363904" w:rsidP="003E6E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5F1" w14:textId="77777777" w:rsidR="003E6EB9" w:rsidRDefault="003E6EB9" w:rsidP="003E6EB9">
    <w:pPr>
      <w:pStyle w:val="Footer"/>
    </w:pPr>
    <w:r w:rsidRPr="00EA71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0A93BA" wp14:editId="65D21398">
              <wp:simplePos x="0" y="0"/>
              <wp:positionH relativeFrom="column">
                <wp:posOffset>-202096</wp:posOffset>
              </wp:positionH>
              <wp:positionV relativeFrom="paragraph">
                <wp:posOffset>288097</wp:posOffset>
              </wp:positionV>
              <wp:extent cx="5262245" cy="177165"/>
              <wp:effectExtent l="0" t="0" r="825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34128" w14:textId="77777777" w:rsidR="003E6EB9" w:rsidRPr="006A2E97" w:rsidRDefault="003E6EB9" w:rsidP="003E6EB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Bute • Helensburgh • Islay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ban • Mull • Campbeltown • Iona • Dunoon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iree •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6A2E9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ochgilphead • Seil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A93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5.9pt;margin-top:22.7pt;width:414.3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" filled="f" stroked="f" strokeweight=".5pt">
              <v:textbox inset="5mm,0,0,0">
                <w:txbxContent>
                  <w:p w14:paraId="44C34128" w14:textId="77777777" w:rsidR="003E6EB9" w:rsidRPr="006A2E97" w:rsidRDefault="003E6EB9" w:rsidP="003E6EB9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Bute • Helensburgh • Islay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O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ban • Mull • Campbeltown • Iona • Dunoon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T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iree •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ochgilphead • </w:t>
                    </w:r>
                    <w:proofErr w:type="spellStart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>Seil</w:t>
                    </w:r>
                    <w:proofErr w:type="spellEnd"/>
                    <w:r w:rsidRPr="006A2E97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…</w:t>
                    </w:r>
                  </w:p>
                </w:txbxContent>
              </v:textbox>
            </v:shape>
          </w:pict>
        </mc:Fallback>
      </mc:AlternateContent>
    </w:r>
    <w:r w:rsidRPr="00EA7116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746A3EE" wp14:editId="7C0BC902">
          <wp:simplePos x="0" y="0"/>
          <wp:positionH relativeFrom="margin">
            <wp:align>center</wp:align>
          </wp:positionH>
          <wp:positionV relativeFrom="paragraph">
            <wp:posOffset>193482</wp:posOffset>
          </wp:positionV>
          <wp:extent cx="6758940" cy="316865"/>
          <wp:effectExtent l="0" t="0" r="381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panel_f-c_Hashtag_onl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94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B68DE" w14:textId="77777777" w:rsidR="003E6EB9" w:rsidRDefault="003E6EB9" w:rsidP="003E6EB9">
    <w:pPr>
      <w:pStyle w:val="Footer"/>
      <w:jc w:val="right"/>
    </w:pPr>
  </w:p>
  <w:p w14:paraId="2292F27A" w14:textId="434A3360" w:rsidR="003E6EB9" w:rsidRDefault="00F33B0F" w:rsidP="00F33B0F">
    <w:pPr>
      <w:pStyle w:val="Footer"/>
      <w:jc w:val="right"/>
    </w:pPr>
    <w:r>
      <w:t>April 2023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0CAC" w14:textId="77777777" w:rsidR="006A6F4F" w:rsidRDefault="006A6F4F" w:rsidP="001277E4">
      <w:pPr>
        <w:spacing w:after="0" w:line="240" w:lineRule="auto"/>
      </w:pPr>
      <w:r>
        <w:separator/>
      </w:r>
    </w:p>
  </w:footnote>
  <w:footnote w:type="continuationSeparator" w:id="0">
    <w:p w14:paraId="7C19B408" w14:textId="77777777" w:rsidR="006A6F4F" w:rsidRDefault="006A6F4F" w:rsidP="0012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64"/>
    </w:tblGrid>
    <w:tr w:rsidR="00363904" w:rsidRPr="000571FF" w14:paraId="26BC8948" w14:textId="77777777" w:rsidTr="00166E41">
      <w:tc>
        <w:tcPr>
          <w:tcW w:w="4508" w:type="dxa"/>
        </w:tcPr>
        <w:p w14:paraId="59F67151" w14:textId="77777777" w:rsidR="00363904" w:rsidRPr="00795654" w:rsidRDefault="00363904" w:rsidP="00197BC3">
          <w:pPr>
            <w:pStyle w:val="Header"/>
            <w:rPr>
              <w:rFonts w:ascii="Calibri" w:hAnsi="Calibri"/>
              <w:b/>
              <w:sz w:val="16"/>
              <w:szCs w:val="16"/>
            </w:rPr>
          </w:pPr>
          <w:r w:rsidRPr="000571FF">
            <w:rPr>
              <w:rFonts w:ascii="Calibri" w:hAnsi="Calibri"/>
              <w:b/>
              <w:sz w:val="16"/>
              <w:szCs w:val="16"/>
            </w:rPr>
            <w:t xml:space="preserve">PAGE </w: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0571FF">
            <w:rPr>
              <w:rFonts w:ascii="Calibri" w:hAnsi="Calibri"/>
              <w:b/>
              <w:sz w:val="16"/>
              <w:szCs w:val="16"/>
            </w:rPr>
            <w:instrText xml:space="preserve"> PAGE   \* MERGEFORMAT </w:instrText>
          </w:r>
          <w:r w:rsidRPr="000571FF">
            <w:rPr>
              <w:rFonts w:ascii="Calibri" w:hAnsi="Calibri"/>
              <w:b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noProof/>
              <w:sz w:val="16"/>
              <w:szCs w:val="16"/>
            </w:rPr>
            <w:t>4</w:t>
          </w:r>
          <w:r w:rsidRPr="000571FF">
            <w:rPr>
              <w:rFonts w:ascii="Calibri" w:hAnsi="Calibri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4564" w:type="dxa"/>
        </w:tcPr>
        <w:p w14:paraId="5E660AF0" w14:textId="77777777" w:rsidR="00363904" w:rsidRPr="000571FF" w:rsidRDefault="00363904" w:rsidP="00166E41">
          <w:pPr>
            <w:tabs>
              <w:tab w:val="left" w:pos="2438"/>
              <w:tab w:val="left" w:pos="2863"/>
              <w:tab w:val="left" w:pos="3150"/>
              <w:tab w:val="right" w:pos="4564"/>
            </w:tabs>
            <w:rPr>
              <w:rFonts w:ascii="Calibri" w:hAnsi="Calibri" w:cs="Arial"/>
              <w:color w:val="72CDF4" w:themeColor="background2"/>
              <w:sz w:val="16"/>
              <w:szCs w:val="16"/>
            </w:rPr>
          </w:pPr>
          <w:r w:rsidRPr="000571FF">
            <w:rPr>
              <w:rFonts w:ascii="Calibri" w:hAnsi="Calibri"/>
              <w:color w:val="72CDF4" w:themeColor="background2"/>
              <w:sz w:val="16"/>
              <w:szCs w:val="16"/>
            </w:rPr>
            <w:t>Job Title</w:t>
          </w: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Business Start Up Advisor</w:t>
          </w:r>
        </w:p>
        <w:p w14:paraId="0BBE8337" w14:textId="77777777" w:rsidR="00363904" w:rsidRPr="000571FF" w:rsidRDefault="00363904" w:rsidP="00166E41">
          <w:pPr>
            <w:rPr>
              <w:color w:val="72CDF4" w:themeColor="background2"/>
            </w:rPr>
          </w:pPr>
          <w:r w:rsidRPr="000571FF">
            <w:rPr>
              <w:rFonts w:ascii="Calibri" w:hAnsi="Calibri" w:cs="Arial"/>
              <w:color w:val="72CDF4" w:themeColor="background2"/>
              <w:sz w:val="16"/>
              <w:szCs w:val="16"/>
            </w:rPr>
            <w:t xml:space="preserve">JE Ref No : </w:t>
          </w:r>
          <w:r>
            <w:rPr>
              <w:rFonts w:ascii="Calibri" w:hAnsi="Calibri" w:cs="Arial"/>
              <w:color w:val="72CDF4" w:themeColor="background2"/>
              <w:sz w:val="16"/>
              <w:szCs w:val="16"/>
            </w:rPr>
            <w:t>A3162</w:t>
          </w:r>
        </w:p>
      </w:tc>
    </w:tr>
    <w:tr w:rsidR="00363904" w:rsidRPr="000571FF" w14:paraId="7B2DC01D" w14:textId="77777777" w:rsidTr="00166E41">
      <w:tc>
        <w:tcPr>
          <w:tcW w:w="4508" w:type="dxa"/>
        </w:tcPr>
        <w:p w14:paraId="29EB60C1" w14:textId="77777777" w:rsidR="00363904" w:rsidRPr="000571FF" w:rsidRDefault="00363904" w:rsidP="00166E41">
          <w:pPr>
            <w:pStyle w:val="Header"/>
            <w:tabs>
              <w:tab w:val="clear" w:pos="9026"/>
              <w:tab w:val="right" w:pos="7513"/>
            </w:tabs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    </w:t>
          </w:r>
        </w:p>
      </w:tc>
      <w:tc>
        <w:tcPr>
          <w:tcW w:w="4564" w:type="dxa"/>
        </w:tcPr>
        <w:p w14:paraId="45EB9E89" w14:textId="77777777" w:rsidR="00363904" w:rsidRPr="000571FF" w:rsidRDefault="00363904" w:rsidP="00166E41">
          <w:pPr>
            <w:tabs>
              <w:tab w:val="left" w:pos="2438"/>
              <w:tab w:val="left" w:pos="2863"/>
            </w:tabs>
            <w:jc w:val="right"/>
            <w:rPr>
              <w:rFonts w:ascii="Calibri" w:hAnsi="Calibri"/>
              <w:color w:val="72CDF4" w:themeColor="background2"/>
              <w:sz w:val="16"/>
              <w:szCs w:val="16"/>
            </w:rPr>
          </w:pPr>
        </w:p>
      </w:tc>
    </w:tr>
  </w:tbl>
  <w:p w14:paraId="25300A47" w14:textId="77777777" w:rsidR="00363904" w:rsidRPr="00197BC3" w:rsidRDefault="00363904" w:rsidP="0016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E6D1D" w14:textId="77777777" w:rsidR="00363904" w:rsidRPr="007F3DB2" w:rsidRDefault="005B26EA" w:rsidP="007F3DB2">
    <w:pPr>
      <w:pStyle w:val="Header"/>
    </w:pPr>
    <w:r w:rsidRPr="007F3D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A5B"/>
    <w:multiLevelType w:val="multilevel"/>
    <w:tmpl w:val="3DB2659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firstLine="0"/>
      </w:pPr>
      <w:rPr>
        <w:rFonts w:hint="default"/>
        <w:color w:val="403F41" w:themeColor="tex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A0A43"/>
    <w:multiLevelType w:val="hybridMultilevel"/>
    <w:tmpl w:val="38BE3950"/>
    <w:lvl w:ilvl="0" w:tplc="E2AC5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073"/>
    <w:multiLevelType w:val="hybridMultilevel"/>
    <w:tmpl w:val="0BD2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A04CE"/>
    <w:multiLevelType w:val="hybridMultilevel"/>
    <w:tmpl w:val="B4BE6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712C9"/>
    <w:multiLevelType w:val="hybridMultilevel"/>
    <w:tmpl w:val="A078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54BA"/>
    <w:multiLevelType w:val="hybridMultilevel"/>
    <w:tmpl w:val="F154DD00"/>
    <w:lvl w:ilvl="0" w:tplc="31448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1064"/>
    <w:multiLevelType w:val="hybridMultilevel"/>
    <w:tmpl w:val="FEA0E7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EAF"/>
    <w:multiLevelType w:val="hybridMultilevel"/>
    <w:tmpl w:val="0EDED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D0274"/>
    <w:multiLevelType w:val="hybridMultilevel"/>
    <w:tmpl w:val="62FE49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3006"/>
    <w:multiLevelType w:val="hybridMultilevel"/>
    <w:tmpl w:val="FDC2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E15A9"/>
    <w:multiLevelType w:val="hybridMultilevel"/>
    <w:tmpl w:val="7820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20FFC"/>
    <w:multiLevelType w:val="hybridMultilevel"/>
    <w:tmpl w:val="EA76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47E38"/>
    <w:multiLevelType w:val="hybridMultilevel"/>
    <w:tmpl w:val="70B65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B2B9F"/>
    <w:multiLevelType w:val="hybridMultilevel"/>
    <w:tmpl w:val="8B56F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F2F86"/>
    <w:multiLevelType w:val="hybridMultilevel"/>
    <w:tmpl w:val="C46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C5794"/>
    <w:multiLevelType w:val="hybridMultilevel"/>
    <w:tmpl w:val="24B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66E2D"/>
    <w:multiLevelType w:val="hybridMultilevel"/>
    <w:tmpl w:val="18980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16"/>
  </w:num>
  <w:num w:numId="14">
    <w:abstractNumId w:val="11"/>
  </w:num>
  <w:num w:numId="15">
    <w:abstractNumId w:val="1"/>
  </w:num>
  <w:num w:numId="16">
    <w:abstractNumId w:val="5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0"/>
    <w:rsid w:val="0001278A"/>
    <w:rsid w:val="00020E93"/>
    <w:rsid w:val="000335D8"/>
    <w:rsid w:val="000571FF"/>
    <w:rsid w:val="00077AE5"/>
    <w:rsid w:val="00091319"/>
    <w:rsid w:val="000C612E"/>
    <w:rsid w:val="000D5B62"/>
    <w:rsid w:val="000E1926"/>
    <w:rsid w:val="000E646A"/>
    <w:rsid w:val="000F0F3D"/>
    <w:rsid w:val="00100486"/>
    <w:rsid w:val="00104AA0"/>
    <w:rsid w:val="00115772"/>
    <w:rsid w:val="00115EF4"/>
    <w:rsid w:val="001277E4"/>
    <w:rsid w:val="00132FB0"/>
    <w:rsid w:val="00166E41"/>
    <w:rsid w:val="00171164"/>
    <w:rsid w:val="00186BE5"/>
    <w:rsid w:val="00197BC3"/>
    <w:rsid w:val="001A32AA"/>
    <w:rsid w:val="001B0983"/>
    <w:rsid w:val="001B0E07"/>
    <w:rsid w:val="001E05C5"/>
    <w:rsid w:val="001E7C02"/>
    <w:rsid w:val="00216A3B"/>
    <w:rsid w:val="00226542"/>
    <w:rsid w:val="0024196E"/>
    <w:rsid w:val="002648D0"/>
    <w:rsid w:val="0028290F"/>
    <w:rsid w:val="00283ADA"/>
    <w:rsid w:val="002951B1"/>
    <w:rsid w:val="002A04DE"/>
    <w:rsid w:val="002B44BD"/>
    <w:rsid w:val="002C132E"/>
    <w:rsid w:val="002E3AC9"/>
    <w:rsid w:val="002E40DE"/>
    <w:rsid w:val="002E623B"/>
    <w:rsid w:val="0032652A"/>
    <w:rsid w:val="00363904"/>
    <w:rsid w:val="00383FA9"/>
    <w:rsid w:val="00386F88"/>
    <w:rsid w:val="003A1927"/>
    <w:rsid w:val="003B2044"/>
    <w:rsid w:val="003D420E"/>
    <w:rsid w:val="003E0802"/>
    <w:rsid w:val="003E6B4D"/>
    <w:rsid w:val="003E6EB9"/>
    <w:rsid w:val="00405952"/>
    <w:rsid w:val="00434582"/>
    <w:rsid w:val="0043547F"/>
    <w:rsid w:val="00446731"/>
    <w:rsid w:val="00447BC9"/>
    <w:rsid w:val="00464334"/>
    <w:rsid w:val="004874F9"/>
    <w:rsid w:val="00495D71"/>
    <w:rsid w:val="004A2058"/>
    <w:rsid w:val="004C43E5"/>
    <w:rsid w:val="004C69FE"/>
    <w:rsid w:val="004E7AB5"/>
    <w:rsid w:val="004F068F"/>
    <w:rsid w:val="004F2202"/>
    <w:rsid w:val="004F3F8B"/>
    <w:rsid w:val="00500EF7"/>
    <w:rsid w:val="0051144B"/>
    <w:rsid w:val="0052710B"/>
    <w:rsid w:val="00553842"/>
    <w:rsid w:val="00577878"/>
    <w:rsid w:val="005B26EA"/>
    <w:rsid w:val="005B672A"/>
    <w:rsid w:val="005C5008"/>
    <w:rsid w:val="005E1AAC"/>
    <w:rsid w:val="005E3FE5"/>
    <w:rsid w:val="005F4553"/>
    <w:rsid w:val="00604B02"/>
    <w:rsid w:val="00612619"/>
    <w:rsid w:val="006253B5"/>
    <w:rsid w:val="00632B15"/>
    <w:rsid w:val="006374E8"/>
    <w:rsid w:val="00663EFD"/>
    <w:rsid w:val="006775BB"/>
    <w:rsid w:val="006839B3"/>
    <w:rsid w:val="00692492"/>
    <w:rsid w:val="006A6F4F"/>
    <w:rsid w:val="006E66A9"/>
    <w:rsid w:val="006F2749"/>
    <w:rsid w:val="00716008"/>
    <w:rsid w:val="00716D2D"/>
    <w:rsid w:val="00745DCD"/>
    <w:rsid w:val="007659C9"/>
    <w:rsid w:val="00770B6C"/>
    <w:rsid w:val="0077239C"/>
    <w:rsid w:val="00793C43"/>
    <w:rsid w:val="00795654"/>
    <w:rsid w:val="007B159D"/>
    <w:rsid w:val="007B7EE8"/>
    <w:rsid w:val="007D26C5"/>
    <w:rsid w:val="007F3DB2"/>
    <w:rsid w:val="007F5B8A"/>
    <w:rsid w:val="00831681"/>
    <w:rsid w:val="00846285"/>
    <w:rsid w:val="00864014"/>
    <w:rsid w:val="0089604D"/>
    <w:rsid w:val="00897CC2"/>
    <w:rsid w:val="008C275D"/>
    <w:rsid w:val="008D0AA5"/>
    <w:rsid w:val="008E38B4"/>
    <w:rsid w:val="008E5A0C"/>
    <w:rsid w:val="00914431"/>
    <w:rsid w:val="00914E4C"/>
    <w:rsid w:val="00927F59"/>
    <w:rsid w:val="009345D2"/>
    <w:rsid w:val="00985CB9"/>
    <w:rsid w:val="009D3B85"/>
    <w:rsid w:val="009D56BE"/>
    <w:rsid w:val="009E3CEA"/>
    <w:rsid w:val="00A10E5F"/>
    <w:rsid w:val="00A300F9"/>
    <w:rsid w:val="00A36324"/>
    <w:rsid w:val="00A41D6C"/>
    <w:rsid w:val="00A45AA7"/>
    <w:rsid w:val="00A51E02"/>
    <w:rsid w:val="00A83438"/>
    <w:rsid w:val="00AB3260"/>
    <w:rsid w:val="00AE0E13"/>
    <w:rsid w:val="00AF4FEE"/>
    <w:rsid w:val="00B16419"/>
    <w:rsid w:val="00B249FC"/>
    <w:rsid w:val="00B76608"/>
    <w:rsid w:val="00BB54EE"/>
    <w:rsid w:val="00BE0386"/>
    <w:rsid w:val="00C6632A"/>
    <w:rsid w:val="00C82BD1"/>
    <w:rsid w:val="00CA171A"/>
    <w:rsid w:val="00CB0456"/>
    <w:rsid w:val="00CC335E"/>
    <w:rsid w:val="00D0103F"/>
    <w:rsid w:val="00D056E8"/>
    <w:rsid w:val="00D43360"/>
    <w:rsid w:val="00D452F6"/>
    <w:rsid w:val="00D65C3F"/>
    <w:rsid w:val="00D67551"/>
    <w:rsid w:val="00D67889"/>
    <w:rsid w:val="00D74D25"/>
    <w:rsid w:val="00D90689"/>
    <w:rsid w:val="00DA0449"/>
    <w:rsid w:val="00DB75AB"/>
    <w:rsid w:val="00DD38F9"/>
    <w:rsid w:val="00DE3924"/>
    <w:rsid w:val="00DF09A1"/>
    <w:rsid w:val="00E10415"/>
    <w:rsid w:val="00E24256"/>
    <w:rsid w:val="00E25764"/>
    <w:rsid w:val="00E332BB"/>
    <w:rsid w:val="00E5091C"/>
    <w:rsid w:val="00E718A1"/>
    <w:rsid w:val="00E7588F"/>
    <w:rsid w:val="00E87B61"/>
    <w:rsid w:val="00EA1C92"/>
    <w:rsid w:val="00ED17EC"/>
    <w:rsid w:val="00ED5E26"/>
    <w:rsid w:val="00F02182"/>
    <w:rsid w:val="00F27CE7"/>
    <w:rsid w:val="00F33B0F"/>
    <w:rsid w:val="00F64624"/>
    <w:rsid w:val="00F7297D"/>
    <w:rsid w:val="00F73687"/>
    <w:rsid w:val="00F76C8C"/>
    <w:rsid w:val="00F85B04"/>
    <w:rsid w:val="00FF181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BBB5522"/>
  <w15:docId w15:val="{AF83F4EF-C036-479E-9991-2B300E23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7E4"/>
    <w:rPr>
      <w:color w:val="807F83" w:themeColor="text1"/>
      <w:sz w:val="20"/>
    </w:rPr>
  </w:style>
  <w:style w:type="paragraph" w:styleId="Heading1">
    <w:name w:val="heading 1"/>
    <w:basedOn w:val="BodyText1"/>
    <w:next w:val="Normal"/>
    <w:link w:val="Heading1Char"/>
    <w:uiPriority w:val="9"/>
    <w:qFormat/>
    <w:rsid w:val="00464334"/>
    <w:pPr>
      <w:numPr>
        <w:numId w:val="1"/>
      </w:numPr>
      <w:outlineLvl w:val="0"/>
    </w:pPr>
    <w:rPr>
      <w:b/>
      <w:color w:val="005D84" w:themeColor="text2" w:themeShade="BF"/>
      <w:sz w:val="56"/>
    </w:rPr>
  </w:style>
  <w:style w:type="paragraph" w:styleId="Heading2">
    <w:name w:val="heading 2"/>
    <w:basedOn w:val="BodyText1"/>
    <w:next w:val="Normal"/>
    <w:link w:val="Heading2Char"/>
    <w:uiPriority w:val="9"/>
    <w:unhideWhenUsed/>
    <w:qFormat/>
    <w:rsid w:val="00464334"/>
    <w:pPr>
      <w:numPr>
        <w:ilvl w:val="1"/>
        <w:numId w:val="1"/>
      </w:numPr>
      <w:outlineLvl w:val="1"/>
    </w:pPr>
    <w:rPr>
      <w:color w:val="005D84" w:themeColor="text2" w:themeShade="BF"/>
      <w:sz w:val="32"/>
    </w:rPr>
  </w:style>
  <w:style w:type="paragraph" w:styleId="Heading3">
    <w:name w:val="heading 3"/>
    <w:basedOn w:val="BodyText1"/>
    <w:next w:val="Normal"/>
    <w:link w:val="Heading3Char"/>
    <w:uiPriority w:val="9"/>
    <w:unhideWhenUsed/>
    <w:qFormat/>
    <w:rsid w:val="00464334"/>
    <w:pPr>
      <w:numPr>
        <w:ilvl w:val="2"/>
        <w:numId w:val="1"/>
      </w:numPr>
      <w:outlineLvl w:val="2"/>
    </w:pPr>
    <w:rPr>
      <w:color w:val="005D84" w:themeColor="text2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E4"/>
  </w:style>
  <w:style w:type="paragraph" w:styleId="Footer">
    <w:name w:val="footer"/>
    <w:basedOn w:val="Normal"/>
    <w:link w:val="FooterChar"/>
    <w:uiPriority w:val="99"/>
    <w:unhideWhenUsed/>
    <w:rsid w:val="0012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E4"/>
  </w:style>
  <w:style w:type="character" w:customStyle="1" w:styleId="Heading1Char">
    <w:name w:val="Heading 1 Char"/>
    <w:basedOn w:val="DefaultParagraphFont"/>
    <w:link w:val="Heading1"/>
    <w:uiPriority w:val="9"/>
    <w:rsid w:val="00464334"/>
    <w:rPr>
      <w:b/>
      <w:color w:val="005D84" w:themeColor="text2" w:themeShade="BF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64334"/>
    <w:rPr>
      <w:color w:val="005D84" w:themeColor="text2" w:themeShade="BF"/>
      <w:sz w:val="32"/>
    </w:rPr>
  </w:style>
  <w:style w:type="paragraph" w:customStyle="1" w:styleId="BodyText1">
    <w:name w:val="Body Text1"/>
    <w:basedOn w:val="Normal"/>
    <w:qFormat/>
    <w:rsid w:val="003A1927"/>
    <w:rPr>
      <w:color w:val="403F41" w:themeColor="text1" w:themeShade="80"/>
    </w:rPr>
  </w:style>
  <w:style w:type="character" w:styleId="Strong">
    <w:name w:val="Strong"/>
    <w:basedOn w:val="DefaultParagraphFont"/>
    <w:uiPriority w:val="22"/>
    <w:qFormat/>
    <w:rsid w:val="000C612E"/>
    <w:rPr>
      <w:b/>
      <w:bCs/>
      <w:color w:val="007DB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464334"/>
    <w:rPr>
      <w:color w:val="005D84" w:themeColor="text2" w:themeShade="BF"/>
      <w:sz w:val="32"/>
    </w:rPr>
  </w:style>
  <w:style w:type="paragraph" w:customStyle="1" w:styleId="AIM">
    <w:name w:val="AIM"/>
    <w:basedOn w:val="BodyText1"/>
    <w:qFormat/>
    <w:rsid w:val="003A1927"/>
    <w:pPr>
      <w:spacing w:after="360"/>
      <w:ind w:left="851" w:hanging="85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A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A1927"/>
    <w:pPr>
      <w:numPr>
        <w:numId w:val="0"/>
      </w:numPr>
      <w:outlineLvl w:val="9"/>
    </w:pPr>
    <w:rPr>
      <w:b w:val="0"/>
      <w:color w:val="007DB1" w:themeColor="text2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3A1927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nhideWhenUsed/>
    <w:rsid w:val="00197BC3"/>
    <w:rPr>
      <w:color w:val="007DB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A1927"/>
    <w:pPr>
      <w:ind w:left="720"/>
    </w:pPr>
    <w:rPr>
      <w:color w:val="403F41" w:themeColor="text1" w:themeShade="80"/>
    </w:rPr>
  </w:style>
  <w:style w:type="paragraph" w:customStyle="1" w:styleId="SectionHead">
    <w:name w:val="Section Head"/>
    <w:basedOn w:val="Heading1"/>
    <w:qFormat/>
    <w:rsid w:val="003A1927"/>
    <w:pPr>
      <w:numPr>
        <w:numId w:val="0"/>
      </w:numPr>
      <w:spacing w:after="360"/>
    </w:pPr>
    <w:rPr>
      <w:b w:val="0"/>
      <w:color w:val="007DB1" w:themeColor="text2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rsid w:val="003A192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A1927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D0"/>
    <w:rPr>
      <w:rFonts w:ascii="Tahoma" w:hAnsi="Tahoma" w:cs="Tahoma"/>
      <w:color w:val="807F83" w:themeColor="text1"/>
      <w:sz w:val="16"/>
      <w:szCs w:val="16"/>
    </w:rPr>
  </w:style>
  <w:style w:type="paragraph" w:styleId="BodyTextIndent2">
    <w:name w:val="Body Text Indent 2"/>
    <w:basedOn w:val="Normal"/>
    <w:link w:val="BodyTextIndent2Char"/>
    <w:rsid w:val="002648D0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648D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2648D0"/>
    <w:pPr>
      <w:spacing w:after="200" w:line="276" w:lineRule="auto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styleId="BodyText2">
    <w:name w:val="Body Text 2"/>
    <w:basedOn w:val="Normal"/>
    <w:link w:val="BodyText2Char"/>
    <w:uiPriority w:val="99"/>
    <w:unhideWhenUsed/>
    <w:rsid w:val="002E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E623B"/>
    <w:rPr>
      <w:color w:val="807F83" w:themeColor="text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00EF7"/>
    <w:pPr>
      <w:spacing w:after="120" w:line="276" w:lineRule="auto"/>
    </w:pPr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00EF7"/>
  </w:style>
  <w:style w:type="paragraph" w:customStyle="1" w:styleId="Default">
    <w:name w:val="Default"/>
    <w:rsid w:val="007F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38B4"/>
    <w:rPr>
      <w:color w:val="72CDF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2A"/>
    <w:rPr>
      <w:color w:val="807F8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2A"/>
    <w:rPr>
      <w:b/>
      <w:bCs/>
      <w:color w:val="807F8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mployee%20Services%20JD\South%20Ayrshire%20Way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outh Ayrshire Health 2">
      <a:dk1>
        <a:srgbClr val="807F83"/>
      </a:dk1>
      <a:lt1>
        <a:sysClr val="window" lastClr="FFFFFF"/>
      </a:lt1>
      <a:dk2>
        <a:srgbClr val="007DB1"/>
      </a:dk2>
      <a:lt2>
        <a:srgbClr val="72CDF4"/>
      </a:lt2>
      <a:accent1>
        <a:srgbClr val="795A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DB1"/>
      </a:hlink>
      <a:folHlink>
        <a:srgbClr val="72CDF4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4C8DB8A4FD841BC352120637D45C6" ma:contentTypeVersion="5" ma:contentTypeDescription="Create a new document." ma:contentTypeScope="" ma:versionID="7f91e11d23695364f7f1382a14e8d7d4">
  <xsd:schema xmlns:xsd="http://www.w3.org/2001/XMLSchema" xmlns:xs="http://www.w3.org/2001/XMLSchema" xmlns:p="http://schemas.microsoft.com/office/2006/metadata/properties" xmlns:ns2="0d27a4b8-94d9-468c-9fb7-dee83cce1e34" targetNamespace="http://schemas.microsoft.com/office/2006/metadata/properties" ma:root="true" ma:fieldsID="beebb911eb6e56a1f4bccbe22fcf79cb" ns2:_="">
    <xsd:import namespace="0d27a4b8-94d9-468c-9fb7-dee83cce1e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a4b8-94d9-468c-9fb7-dee83cce1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C733-AD12-4F06-91D4-D3975E425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A80B2-F6B2-4476-9EE3-FD8672E4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a4b8-94d9-468c-9fb7-dee83cce1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85C09-2C0D-4B3C-8C00-1EF2CA5A8CF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d27a4b8-94d9-468c-9fb7-dee83cce1e3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1497D4-9A4A-4640-B7EA-D8D98A39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 Ayrshire Way Report Template</Template>
  <TotalTime>42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Galbraith</cp:lastModifiedBy>
  <cp:revision>12</cp:revision>
  <cp:lastPrinted>2019-04-25T10:27:00Z</cp:lastPrinted>
  <dcterms:created xsi:type="dcterms:W3CDTF">2022-12-08T10:17:00Z</dcterms:created>
  <dcterms:modified xsi:type="dcterms:W3CDTF">2023-09-29T14:11:00Z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0x0101004694C8DB8A4FD841BC352120637D45C6</vt:lpwstr>
  </property>
  <property fmtid="{D5CDD505-2E9C-101B-9397-08002B2CF9AE}" pid="3" name="_dlc_DocIdItemGuid">
    <vt:lpwstr>ca904b71-bfc5-4410-9f4a-9d8143477e9e</vt:lpwstr>
  </property>
  <property fmtid="{D5CDD505-2E9C-101B-9397-08002B2CF9AE}" pid="4" name="_DocHome">
    <vt:i4>141548062</vt:i4>
  </property>
</Properties>
</file>